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E8" w:rsidRPr="005951E8" w:rsidRDefault="005951E8" w:rsidP="00A05A4B">
      <w:pPr>
        <w:jc w:val="center"/>
      </w:pPr>
    </w:p>
    <w:p w:rsidR="005951E8" w:rsidRPr="005951E8" w:rsidRDefault="005951E8" w:rsidP="00A05A4B">
      <w:pPr>
        <w:jc w:val="center"/>
      </w:pPr>
    </w:p>
    <w:p w:rsidR="005951E8" w:rsidRPr="005951E8" w:rsidRDefault="005951E8" w:rsidP="00A05A4B">
      <w:pPr>
        <w:jc w:val="center"/>
      </w:pPr>
    </w:p>
    <w:p w:rsidR="00EF0130" w:rsidRDefault="00A05A4B" w:rsidP="00360FA7">
      <w:pPr>
        <w:jc w:val="center"/>
      </w:pPr>
      <w:r>
        <w:t>Организационная структура управления</w:t>
      </w:r>
    </w:p>
    <w:p w:rsidR="00360FA7" w:rsidRDefault="00360FA7" w:rsidP="00360FA7">
      <w:pPr>
        <w:jc w:val="center"/>
        <w:rPr>
          <w:rFonts w:cs="Times New Roman"/>
          <w:b/>
          <w:color w:val="7030A0"/>
          <w:sz w:val="32"/>
          <w:szCs w:val="32"/>
        </w:rPr>
      </w:pPr>
      <w:proofErr w:type="spellStart"/>
      <w:r>
        <w:rPr>
          <w:rFonts w:cs="Times New Roman"/>
          <w:b/>
          <w:color w:val="7030A0"/>
          <w:sz w:val="32"/>
          <w:szCs w:val="32"/>
        </w:rPr>
        <w:t>Гилёвской</w:t>
      </w:r>
      <w:proofErr w:type="spellEnd"/>
      <w:r w:rsidRPr="00480D53">
        <w:rPr>
          <w:rFonts w:cs="Times New Roman"/>
          <w:b/>
          <w:color w:val="7030A0"/>
          <w:sz w:val="32"/>
          <w:szCs w:val="32"/>
        </w:rPr>
        <w:t xml:space="preserve"> СОШ имени Героя Социалистического Труда А.Я. Эрнста</w:t>
      </w:r>
      <w:r>
        <w:rPr>
          <w:rFonts w:cs="Times New Roman"/>
          <w:b/>
          <w:color w:val="7030A0"/>
          <w:sz w:val="32"/>
          <w:szCs w:val="32"/>
        </w:rPr>
        <w:t xml:space="preserve"> филиала МКОУ  «</w:t>
      </w:r>
      <w:proofErr w:type="spellStart"/>
      <w:r>
        <w:rPr>
          <w:rFonts w:cs="Times New Roman"/>
          <w:b/>
          <w:color w:val="7030A0"/>
          <w:sz w:val="32"/>
          <w:szCs w:val="32"/>
        </w:rPr>
        <w:t>Гоноховская</w:t>
      </w:r>
      <w:proofErr w:type="spellEnd"/>
      <w:r>
        <w:rPr>
          <w:rFonts w:cs="Times New Roman"/>
          <w:b/>
          <w:color w:val="7030A0"/>
          <w:sz w:val="32"/>
          <w:szCs w:val="32"/>
        </w:rPr>
        <w:t xml:space="preserve"> СОШ Завьяловского района»</w:t>
      </w:r>
    </w:p>
    <w:p w:rsidR="00A05A4B" w:rsidRDefault="006C3361">
      <w:r w:rsidRPr="006C3361">
        <w:rPr>
          <w:noProof/>
          <w:color w:val="FF0000"/>
        </w:rPr>
        <w:pict>
          <v:roundrect id="_x0000_s1026" style="position:absolute;margin-left:84.45pt;margin-top:10.4pt;width:72.6pt;height:26.6pt;z-index:-251658240" arcsize="10923f" fillcolor="#dbe5f1 [660]">
            <v:textbox>
              <w:txbxContent>
                <w:p w:rsidR="00C47FCA" w:rsidRPr="00C47FCA" w:rsidRDefault="00C47FCA">
                  <w:pPr>
                    <w:rPr>
                      <w:sz w:val="16"/>
                      <w:szCs w:val="16"/>
                    </w:rPr>
                  </w:pPr>
                  <w:r w:rsidRPr="00C47FCA">
                    <w:rPr>
                      <w:sz w:val="16"/>
                      <w:szCs w:val="16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169.05pt;margin-top:10.4pt;width:74.15pt;height:32.55pt;z-index:-251656192" arcsize="10923f" fillcolor="#dbe5f1 [660]">
            <v:textbox>
              <w:txbxContent>
                <w:p w:rsidR="00B67B41" w:rsidRPr="00B67B41" w:rsidRDefault="00B67B41">
                  <w:pPr>
                    <w:rPr>
                      <w:sz w:val="16"/>
                      <w:szCs w:val="16"/>
                    </w:rPr>
                  </w:pPr>
                  <w:r w:rsidRPr="00B67B41">
                    <w:rPr>
                      <w:sz w:val="16"/>
                      <w:szCs w:val="16"/>
                    </w:rPr>
                    <w:t>Общешкольное собрание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489.3pt;margin-top:10.4pt;width:70.45pt;height:26.6pt;z-index:-251652096" arcsize="10923f" fillcolor="#dbe5f1 [660]">
            <v:textbox>
              <w:txbxContent>
                <w:p w:rsidR="00CB17E8" w:rsidRPr="00CB17E8" w:rsidRDefault="00CB17E8">
                  <w:pPr>
                    <w:rPr>
                      <w:sz w:val="16"/>
                      <w:szCs w:val="16"/>
                    </w:rPr>
                  </w:pPr>
                  <w:r w:rsidRPr="00CB17E8">
                    <w:rPr>
                      <w:sz w:val="16"/>
                      <w:szCs w:val="16"/>
                    </w:rPr>
                    <w:t>Родительское собрание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406.4pt;margin-top:10.4pt;width:66.9pt;height:32.55pt;z-index:-251653120" arcsize="10923f" fillcolor="#dbe5f1 [660]">
            <v:textbox>
              <w:txbxContent>
                <w:p w:rsidR="00CB17E8" w:rsidRPr="00B67B41" w:rsidRDefault="00CB17E8">
                  <w:pPr>
                    <w:rPr>
                      <w:sz w:val="16"/>
                      <w:szCs w:val="16"/>
                    </w:rPr>
                  </w:pPr>
                  <w:r w:rsidRPr="00B67B41">
                    <w:rPr>
                      <w:sz w:val="16"/>
                      <w:szCs w:val="16"/>
                    </w:rPr>
                    <w:t xml:space="preserve">Родительский </w:t>
                  </w:r>
                  <w:r w:rsidR="00B67B41">
                    <w:rPr>
                      <w:sz w:val="16"/>
                      <w:szCs w:val="16"/>
                    </w:rPr>
                    <w:t>совет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263.65pt;margin-top:10.4pt;width:56.6pt;height:26.6pt;z-index:-251655168" arcsize="10923f" fillcolor="#dbe5f1 [660]">
            <v:textbox>
              <w:txbxContent>
                <w:p w:rsidR="00CB17E8" w:rsidRPr="00CB17E8" w:rsidRDefault="00CB17E8">
                  <w:pPr>
                    <w:rPr>
                      <w:sz w:val="18"/>
                      <w:szCs w:val="18"/>
                    </w:rPr>
                  </w:pPr>
                  <w:r w:rsidRPr="00CB17E8">
                    <w:rPr>
                      <w:sz w:val="18"/>
                      <w:szCs w:val="18"/>
                    </w:rPr>
                    <w:t>Директор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338.55pt;margin-top:10.4pt;width:55.45pt;height:26.6pt;z-index:-251654144" arcsize="10923f" fillcolor="#dbe5f1 [660]">
            <v:textbox>
              <w:txbxContent>
                <w:p w:rsidR="00CB17E8" w:rsidRPr="00CB17E8" w:rsidRDefault="00CB17E8">
                  <w:pPr>
                    <w:rPr>
                      <w:sz w:val="16"/>
                      <w:szCs w:val="16"/>
                    </w:rPr>
                  </w:pPr>
                  <w:r w:rsidRPr="00CB17E8">
                    <w:rPr>
                      <w:sz w:val="16"/>
                      <w:szCs w:val="16"/>
                    </w:rPr>
                    <w:t>Совет школы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8.55pt;margin-top:10.4pt;width:54.4pt;height:26.6pt;z-index:-251644928" arcsize="10923f" fillcolor="#dbe5f1 [660]">
            <v:textbox>
              <w:txbxContent>
                <w:p w:rsidR="00C47FCA" w:rsidRPr="00C47FCA" w:rsidRDefault="00C47FCA">
                  <w:pPr>
                    <w:rPr>
                      <w:sz w:val="16"/>
                      <w:szCs w:val="16"/>
                    </w:rPr>
                  </w:pPr>
                  <w:r w:rsidRPr="00C47FCA">
                    <w:rPr>
                      <w:sz w:val="16"/>
                      <w:szCs w:val="16"/>
                    </w:rPr>
                    <w:t>Профсоюз</w:t>
                  </w:r>
                </w:p>
              </w:txbxContent>
            </v:textbox>
          </v:roundrect>
        </w:pict>
      </w:r>
    </w:p>
    <w:p w:rsidR="00CB17E8" w:rsidRDefault="006C3361" w:rsidP="00764F6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margin-left:382.1pt;margin-top:9.05pt;width:25.5pt;height:0;flip:x;z-index:251751424" o:connectortype="straight"/>
        </w:pict>
      </w:r>
      <w:r>
        <w:rPr>
          <w:noProof/>
          <w:sz w:val="18"/>
          <w:szCs w:val="18"/>
        </w:rPr>
        <w:pict>
          <v:shape id="_x0000_s1122" type="#_x0000_t32" style="position:absolute;margin-left:319.15pt;margin-top:9.05pt;width:25.5pt;height:0;flip:x;z-index:251750400" o:connectortype="straight"/>
        </w:pict>
      </w:r>
      <w:r>
        <w:rPr>
          <w:noProof/>
          <w:sz w:val="18"/>
          <w:szCs w:val="18"/>
        </w:rPr>
        <w:pict>
          <v:shape id="_x0000_s1121" type="#_x0000_t32" style="position:absolute;margin-left:238.15pt;margin-top:9.05pt;width:25.5pt;height:0;flip:x;z-index:251749376" o:connectortype="straight"/>
        </w:pict>
      </w:r>
      <w:r w:rsidR="00764F6B" w:rsidRPr="00A05A4B">
        <w:rPr>
          <w:sz w:val="18"/>
          <w:szCs w:val="18"/>
        </w:rPr>
        <w:t xml:space="preserve"> </w:t>
      </w:r>
      <w:r w:rsidR="00764F6B">
        <w:rPr>
          <w:sz w:val="18"/>
          <w:szCs w:val="18"/>
        </w:rPr>
        <w:t xml:space="preserve">                 </w:t>
      </w:r>
    </w:p>
    <w:p w:rsidR="00CB17E8" w:rsidRDefault="006C3361" w:rsidP="00764F6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24" type="#_x0000_t32" style="position:absolute;margin-left:463.8pt;margin-top:3.05pt;width:25.5pt;height:0;flip:x;z-index:251752448" o:connectortype="straight"/>
        </w:pict>
      </w:r>
    </w:p>
    <w:p w:rsidR="00A05A4B" w:rsidRDefault="00764F6B" w:rsidP="00764F6B"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C3361" w:rsidRPr="006C3361">
        <w:rPr>
          <w:noProof/>
          <w:sz w:val="18"/>
          <w:szCs w:val="18"/>
        </w:rPr>
        <w:pict>
          <v:shape id="_x0000_s1097" type="#_x0000_t32" style="position:absolute;margin-left:286.3pt;margin-top:2.5pt;width:0;height:149.4pt;z-index:251726848;mso-position-horizontal-relative:text;mso-position-vertical-relative:text" o:connectortype="straight"/>
        </w:pict>
      </w:r>
      <w:r w:rsidR="006C3361" w:rsidRPr="006C3361">
        <w:rPr>
          <w:noProof/>
          <w:sz w:val="18"/>
          <w:szCs w:val="18"/>
        </w:rPr>
        <w:pict>
          <v:shape id="_x0000_s1057" type="#_x0000_t32" style="position:absolute;margin-left:277.2pt;margin-top:5.75pt;width:0;height:35.15pt;z-index:251688960;mso-position-horizontal-relative:text;mso-position-vertical-relative:text" o:connectortype="straight">
            <v:stroke endarrow="block"/>
          </v:shape>
        </w:pict>
      </w:r>
      <w:r w:rsidR="006C3361">
        <w:rPr>
          <w:noProof/>
        </w:rPr>
        <w:pict>
          <v:shape id="_x0000_s1058" type="#_x0000_t32" style="position:absolute;margin-left:299.35pt;margin-top:5.75pt;width:0;height:35.15pt;z-index:251689984;mso-position-horizontal-relative:text;mso-position-vertical-relative:text" o:connectortype="straight">
            <v:stroke endarrow="block"/>
          </v:shape>
        </w:pict>
      </w:r>
      <w:r w:rsidR="006C3361" w:rsidRPr="006C3361">
        <w:rPr>
          <w:noProof/>
          <w:sz w:val="18"/>
          <w:szCs w:val="18"/>
        </w:rPr>
        <w:pict>
          <v:shape id="_x0000_s1047" type="#_x0000_t32" style="position:absolute;margin-left:305pt;margin-top:9pt;width:21.55pt;height:24.95pt;flip:x y;z-index:251678720;mso-position-horizontal-relative:text;mso-position-vertical-relative:text" o:connectortype="straight">
            <v:stroke endarrow="block"/>
          </v:shape>
        </w:pict>
      </w:r>
      <w:r w:rsidR="006C3361" w:rsidRPr="006C3361">
        <w:rPr>
          <w:noProof/>
          <w:sz w:val="18"/>
          <w:szCs w:val="18"/>
        </w:rPr>
        <w:pict>
          <v:shape id="_x0000_s1042" type="#_x0000_t32" style="position:absolute;margin-left:238.65pt;margin-top:9pt;width:32.35pt;height:23.8pt;flip:y;z-index:251673600;mso-position-horizontal-relative:text;mso-position-vertical-relative:text" o:connectortype="straight">
            <v:stroke endarrow="block"/>
          </v:shape>
        </w:pic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A05A4B" w:rsidRDefault="00A05A4B"/>
    <w:p w:rsidR="00A05A4B" w:rsidRPr="00A05A4B" w:rsidRDefault="006C336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6" type="#_x0000_t32" style="position:absolute;margin-left:326.55pt;margin-top:9.8pt;width:202.4pt;height:0;flip:x;z-index:251677696" o:connectortype="straight"/>
        </w:pict>
      </w:r>
      <w:r>
        <w:rPr>
          <w:noProof/>
          <w:sz w:val="18"/>
          <w:szCs w:val="18"/>
        </w:rPr>
        <w:pict>
          <v:shape id="_x0000_s1041" type="#_x0000_t32" style="position:absolute;margin-left:14.15pt;margin-top:9.8pt;width:224.5pt;height:1.15pt;flip:y;z-index:251672576" o:connectortype="straight"/>
        </w:pict>
      </w:r>
    </w:p>
    <w:p w:rsidR="00A05A4B" w:rsidRDefault="006C336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3" type="#_x0000_t32" style="position:absolute;margin-left:14.15pt;margin-top:1.75pt;width:0;height:20.95pt;z-index:251674624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45" type="#_x0000_t32" style="position:absolute;margin-left:156.45pt;margin-top:.6pt;width:.6pt;height:23.25pt;z-index:251676672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50" type="#_x0000_t32" style="position:absolute;margin-left:528.95pt;margin-top:.6pt;width:1.15pt;height:22.1pt;flip:x;z-index:251681792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49" type="#_x0000_t32" style="position:absolute;margin-left:453pt;margin-top:.6pt;width:0;height:22.1pt;z-index:251680768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48" type="#_x0000_t32" style="position:absolute;margin-left:383.25pt;margin-top:.6pt;width:0;height:23.25pt;z-index:251679744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roundrect id="_x0000_s1060" style="position:absolute;margin-left:290.7pt;margin-top:6.4pt;width:62.95pt;height:41.8pt;z-index:251692032" arcsize="10923f">
            <v:textbox>
              <w:txbxContent>
                <w:p w:rsidR="00821F2F" w:rsidRDefault="00821F2F">
                  <w:r w:rsidRPr="00821F2F">
                    <w:rPr>
                      <w:sz w:val="16"/>
                      <w:szCs w:val="16"/>
                    </w:rPr>
                    <w:t>Заместитель директора по ВР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</w:rPr>
        <w:pict>
          <v:roundrect id="_x0000_s1059" style="position:absolute;margin-left:217.15pt;margin-top:6.4pt;width:65.75pt;height:41.8pt;z-index:251691008" arcsize="10923f">
            <v:textbox>
              <w:txbxContent>
                <w:p w:rsidR="00821F2F" w:rsidRPr="00821F2F" w:rsidRDefault="00821F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директора по УВР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</w:rPr>
        <w:pict>
          <v:shape id="_x0000_s1044" type="#_x0000_t32" style="position:absolute;margin-left:79.35pt;margin-top:2.5pt;width:.6pt;height:23.25pt;z-index:251675648" o:connectortype="straight">
            <v:stroke endarrow="block"/>
          </v:shape>
        </w:pict>
      </w:r>
      <w:bookmarkStart w:id="0" w:name="_GoBack"/>
      <w:bookmarkEnd w:id="0"/>
    </w:p>
    <w:p w:rsidR="00764F6B" w:rsidRDefault="00764F6B">
      <w:pPr>
        <w:rPr>
          <w:sz w:val="18"/>
          <w:szCs w:val="18"/>
        </w:rPr>
      </w:pPr>
    </w:p>
    <w:p w:rsidR="00764F6B" w:rsidRDefault="006C336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oval id="_x0000_s1055" style="position:absolute;margin-left:426.4pt;margin-top:2pt;width:77.7pt;height:49.65pt;z-index:251686912">
            <v:textbox>
              <w:txbxContent>
                <w:p w:rsidR="00224E40" w:rsidRPr="00224E40" w:rsidRDefault="00224E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Комиссия по урегулированию споров</w:t>
                  </w: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oval id="_x0000_s1056" style="position:absolute;margin-left:504.1pt;margin-top:2pt;width:50.5pt;height:43.75pt;z-index:251687936">
            <v:textbox>
              <w:txbxContent>
                <w:p w:rsidR="00224E40" w:rsidRPr="00224E40" w:rsidRDefault="00224E40">
                  <w:pPr>
                    <w:rPr>
                      <w:sz w:val="16"/>
                      <w:szCs w:val="16"/>
                    </w:rPr>
                  </w:pPr>
                  <w:r w:rsidRPr="00224E40">
                    <w:rPr>
                      <w:sz w:val="16"/>
                      <w:szCs w:val="16"/>
                    </w:rPr>
                    <w:t>АХЧ</w:t>
                  </w: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oval id="_x0000_s1054" style="position:absolute;margin-left:357.7pt;margin-top:3.9pt;width:62.8pt;height:47.75pt;z-index:251685888">
            <v:textbox>
              <w:txbxContent>
                <w:p w:rsidR="00224E40" w:rsidRPr="00224E40" w:rsidRDefault="00224E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Аттестационная комиссия</w:t>
                  </w: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oval id="_x0000_s1051" style="position:absolute;margin-left:-14.65pt;margin-top:2pt;width:68.5pt;height:49.65pt;z-index:251682816">
            <v:textbox>
              <w:txbxContent>
                <w:p w:rsidR="00224E40" w:rsidRDefault="00224E40" w:rsidP="00224E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Административный совет</w:t>
                  </w:r>
                </w:p>
                <w:p w:rsidR="00224E40" w:rsidRDefault="00224E40" w:rsidP="00224E40">
                  <w:pPr>
                    <w:rPr>
                      <w:sz w:val="18"/>
                      <w:szCs w:val="18"/>
                    </w:rPr>
                  </w:pPr>
                </w:p>
                <w:p w:rsidR="00F9394C" w:rsidRPr="00F9394C" w:rsidRDefault="00F9394C" w:rsidP="00F9394C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oval id="_x0000_s1052" style="position:absolute;margin-left:62.95pt;margin-top:3.9pt;width:64.2pt;height:47.75pt;z-index:251683840">
            <v:textbox>
              <w:txbxContent>
                <w:p w:rsidR="00821F2F" w:rsidRPr="00821F2F" w:rsidRDefault="00821F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Методический совет</w:t>
                  </w: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oval id="_x0000_s1053" style="position:absolute;margin-left:135.3pt;margin-top:5.05pt;width:69.35pt;height:40.7pt;z-index:251684864">
            <v:textbox>
              <w:txbxContent>
                <w:p w:rsidR="00821F2F" w:rsidRPr="00821F2F" w:rsidRDefault="00821F2F">
                  <w:pPr>
                    <w:rPr>
                      <w:sz w:val="16"/>
                      <w:szCs w:val="16"/>
                    </w:rPr>
                  </w:pPr>
                  <w:r w:rsidRPr="00821F2F">
                    <w:rPr>
                      <w:sz w:val="16"/>
                      <w:szCs w:val="16"/>
                    </w:rPr>
                    <w:t xml:space="preserve">Малый </w:t>
                  </w:r>
                  <w:r w:rsidRPr="00F9394C">
                    <w:rPr>
                      <w:sz w:val="16"/>
                      <w:szCs w:val="16"/>
                    </w:rPr>
                    <w:t>педсо</w:t>
                  </w:r>
                  <w:r w:rsidR="00F9394C">
                    <w:rPr>
                      <w:sz w:val="16"/>
                      <w:szCs w:val="16"/>
                    </w:rPr>
                    <w:t>вет</w:t>
                  </w:r>
                </w:p>
              </w:txbxContent>
            </v:textbox>
          </v:oval>
        </w:pict>
      </w:r>
    </w:p>
    <w:p w:rsidR="00764F6B" w:rsidRDefault="00764F6B">
      <w:pPr>
        <w:rPr>
          <w:sz w:val="18"/>
          <w:szCs w:val="18"/>
        </w:rPr>
      </w:pPr>
    </w:p>
    <w:p w:rsidR="00764F6B" w:rsidRPr="00A05A4B" w:rsidRDefault="006C336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4" type="#_x0000_t32" style="position:absolute;margin-left:309.65pt;margin-top:9.7pt;width:10.6pt;height:30pt;flip:x y;z-index:251696128" o:connectortype="straight">
            <v:stroke endarrow="block"/>
          </v:shape>
        </w:pict>
      </w:r>
    </w:p>
    <w:p w:rsidR="00A05A4B" w:rsidRDefault="006C336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3" type="#_x0000_t32" style="position:absolute;margin-left:229.05pt;margin-top:3.25pt;width:14.15pt;height:26.65pt;flip:y;z-index:251695104" o:connectortype="straight">
            <v:stroke endarrow="block"/>
          </v:shape>
        </w:pict>
      </w:r>
    </w:p>
    <w:p w:rsidR="0022047A" w:rsidRDefault="0022047A">
      <w:pPr>
        <w:rPr>
          <w:sz w:val="18"/>
          <w:szCs w:val="18"/>
        </w:rPr>
      </w:pPr>
    </w:p>
    <w:p w:rsidR="0022047A" w:rsidRDefault="006C336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8" type="#_x0000_t32" style="position:absolute;margin-left:382.1pt;margin-top:8.65pt;width:0;height:23.25pt;z-index:251700224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69" type="#_x0000_t32" style="position:absolute;margin-left:457.5pt;margin-top:9.75pt;width:0;height:23.25pt;z-index:251701248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70" type="#_x0000_t32" style="position:absolute;margin-left:540.75pt;margin-top:8.65pt;width:0;height:23.25pt;z-index:251702272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67" type="#_x0000_t32" style="position:absolute;margin-left:156.45pt;margin-top:9.75pt;width:0;height:23.25pt;z-index:251699200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65" type="#_x0000_t32" style="position:absolute;margin-left:8.55pt;margin-top:9.2pt;width:0;height:23.25pt;z-index:251697152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66" type="#_x0000_t32" style="position:absolute;margin-left:84.45pt;margin-top:9.2pt;width:0;height:23.25pt;z-index:251698176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62" type="#_x0000_t32" style="position:absolute;margin-left:320.25pt;margin-top:9.2pt;width:220.5pt;height:.55pt;flip:y;z-index:251694080" o:connectortype="straight"/>
        </w:pict>
      </w:r>
      <w:r>
        <w:rPr>
          <w:noProof/>
          <w:sz w:val="18"/>
          <w:szCs w:val="18"/>
        </w:rPr>
        <w:pict>
          <v:shape id="_x0000_s1061" type="#_x0000_t32" style="position:absolute;margin-left:8.55pt;margin-top:8.65pt;width:220.5pt;height:.55pt;flip:y;z-index:251693056" o:connectortype="straight"/>
        </w:pict>
      </w:r>
    </w:p>
    <w:p w:rsidR="0022047A" w:rsidRDefault="0022047A">
      <w:pPr>
        <w:rPr>
          <w:sz w:val="18"/>
          <w:szCs w:val="18"/>
        </w:rPr>
      </w:pPr>
    </w:p>
    <w:p w:rsidR="0022047A" w:rsidRDefault="0022047A">
      <w:pPr>
        <w:rPr>
          <w:sz w:val="18"/>
          <w:szCs w:val="18"/>
        </w:rPr>
      </w:pPr>
    </w:p>
    <w:p w:rsidR="0022047A" w:rsidRDefault="006C336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oval id="_x0000_s1076" style="position:absolute;margin-left:489.3pt;margin-top:.85pt;width:70.45pt;height:48.4pt;z-index:251708416">
            <v:textbox>
              <w:txbxContent>
                <w:p w:rsidR="00D34CBC" w:rsidRPr="00D34CBC" w:rsidRDefault="00D34C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 профилактики</w:t>
                  </w: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oval id="_x0000_s1075" style="position:absolute;margin-left:411.65pt;margin-top:.85pt;width:77.65pt;height:48.4pt;z-index:251707392">
            <v:textbox>
              <w:txbxContent>
                <w:p w:rsidR="00D34CBC" w:rsidRPr="00D34CBC" w:rsidRDefault="00D34C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Система доп. образования</w:t>
                  </w: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oval id="_x0000_s1074" style="position:absolute;margin-left:338.55pt;margin-top:.85pt;width:63.95pt;height:48.4pt;z-index:251706368">
            <v:textbox>
              <w:txbxContent>
                <w:p w:rsidR="00D34CBC" w:rsidRPr="00D34CBC" w:rsidRDefault="00D34C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МО классных рук. </w:t>
                  </w: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oval id="_x0000_s1073" style="position:absolute;margin-left:127.15pt;margin-top:2.55pt;width:77.5pt;height:46.7pt;z-index:251705344">
            <v:textbox>
              <w:txbxContent>
                <w:p w:rsidR="00224E40" w:rsidRPr="00224E40" w:rsidRDefault="00224E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Кафедра </w:t>
                  </w:r>
                  <w:proofErr w:type="spellStart"/>
                  <w:r>
                    <w:rPr>
                      <w:sz w:val="16"/>
                      <w:szCs w:val="16"/>
                    </w:rPr>
                    <w:t>естественнонауч</w:t>
                  </w:r>
                  <w:proofErr w:type="spellEnd"/>
                  <w:r>
                    <w:rPr>
                      <w:sz w:val="16"/>
                      <w:szCs w:val="16"/>
                    </w:rPr>
                    <w:t>. цикла</w:t>
                  </w: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oval id="_x0000_s1072" style="position:absolute;margin-left:53.85pt;margin-top:2.55pt;width:65.85pt;height:46.7pt;z-index:251704320">
            <v:textbox>
              <w:txbxContent>
                <w:p w:rsidR="00224E40" w:rsidRPr="00224E40" w:rsidRDefault="00224E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Кафедра </w:t>
                  </w:r>
                  <w:proofErr w:type="spellStart"/>
                  <w:r>
                    <w:rPr>
                      <w:sz w:val="16"/>
                      <w:szCs w:val="16"/>
                    </w:rPr>
                    <w:t>гуманит</w:t>
                  </w:r>
                  <w:proofErr w:type="spellEnd"/>
                  <w:r>
                    <w:rPr>
                      <w:sz w:val="16"/>
                      <w:szCs w:val="16"/>
                    </w:rPr>
                    <w:t>. цикла</w:t>
                  </w: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oval id="_x0000_s1071" style="position:absolute;margin-left:-14.65pt;margin-top:1.95pt;width:65.1pt;height:41.5pt;z-index:251703296">
            <v:textbox>
              <w:txbxContent>
                <w:p w:rsidR="00224E40" w:rsidRPr="00224E40" w:rsidRDefault="00224E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Кафедра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нач.кл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oval>
        </w:pict>
      </w:r>
    </w:p>
    <w:p w:rsidR="00384A58" w:rsidRDefault="006C336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oundrect id="_x0000_s1077" style="position:absolute;margin-left:243.2pt;margin-top:3.55pt;width:1in;height:59.5pt;z-index:251709440" arcsize="10923f">
            <v:textbox>
              <w:txbxContent>
                <w:p w:rsidR="00D34CBC" w:rsidRPr="00D34CBC" w:rsidRDefault="00D34C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Творческие группы учителей</w:t>
                  </w:r>
                </w:p>
              </w:txbxContent>
            </v:textbox>
          </v:roundrect>
        </w:pict>
      </w:r>
    </w:p>
    <w:p w:rsidR="0022047A" w:rsidRDefault="0022047A">
      <w:pPr>
        <w:rPr>
          <w:sz w:val="18"/>
          <w:szCs w:val="18"/>
        </w:rPr>
      </w:pPr>
    </w:p>
    <w:p w:rsidR="0022047A" w:rsidRDefault="0022047A">
      <w:pPr>
        <w:rPr>
          <w:sz w:val="18"/>
          <w:szCs w:val="18"/>
        </w:rPr>
      </w:pPr>
    </w:p>
    <w:p w:rsidR="0022047A" w:rsidRDefault="006C336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88" type="#_x0000_t32" style="position:absolute;margin-left:540.75pt;margin-top:7.6pt;width:.65pt;height:10.25pt;z-index:251717632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87" type="#_x0000_t32" style="position:absolute;margin-left:461.55pt;margin-top:7.9pt;width:.05pt;height:14.05pt;z-index:251716608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86" type="#_x0000_t32" style="position:absolute;margin-left:387.2pt;margin-top:7.9pt;width:.05pt;height:9.95pt;z-index:251715584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83" type="#_x0000_t32" style="position:absolute;margin-left:8.55pt;margin-top:2.1pt;width:.05pt;height:15.75pt;z-index:251712512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85" type="#_x0000_t32" style="position:absolute;margin-left:151.95pt;margin-top:7.9pt;width:.05pt;height:9.95pt;z-index:251714560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84" type="#_x0000_t32" style="position:absolute;margin-left:79.95pt;margin-top:7.9pt;width:.05pt;height:9.95pt;z-index:251713536" o:connectortype="straight">
            <v:stroke endarrow="block"/>
          </v:shape>
        </w:pict>
      </w:r>
    </w:p>
    <w:p w:rsidR="0022047A" w:rsidRDefault="006C336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92" type="#_x0000_t32" style="position:absolute;margin-left:315.2pt;margin-top:7.5pt;width:42.5pt;height:.05pt;flip:x;z-index:251721728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91" type="#_x0000_t32" style="position:absolute;margin-left:204.65pt;margin-top:7.5pt;width:34pt;height:0;z-index:251720704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89" type="#_x0000_t32" style="position:absolute;margin-left:95.8pt;margin-top:7.5pt;width:0;height:24.4pt;z-index:251718656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90" type="#_x0000_t32" style="position:absolute;margin-left:433.85pt;margin-top:7.5pt;width:0;height:24.4pt;z-index:251719680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79" type="#_x0000_t32" style="position:absolute;margin-left:344.65pt;margin-top:7.5pt;width:196.1pt;height:0;z-index:251711488" o:connectortype="straight"/>
        </w:pict>
      </w:r>
      <w:r>
        <w:rPr>
          <w:noProof/>
          <w:sz w:val="18"/>
          <w:szCs w:val="18"/>
        </w:rPr>
        <w:pict>
          <v:shape id="_x0000_s1078" type="#_x0000_t32" style="position:absolute;margin-left:8.55pt;margin-top:7.5pt;width:196.1pt;height:0;z-index:251710464" o:connectortype="straight"/>
        </w:pict>
      </w:r>
    </w:p>
    <w:p w:rsidR="0022047A" w:rsidRDefault="0022047A">
      <w:pPr>
        <w:rPr>
          <w:sz w:val="18"/>
          <w:szCs w:val="18"/>
        </w:rPr>
      </w:pPr>
    </w:p>
    <w:p w:rsidR="0022047A" w:rsidRDefault="006C336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19" type="#_x0000_t32" style="position:absolute;margin-left:271pt;margin-top:.95pt;width:0;height:78.3pt;z-index:251748352" o:connectortype="straight">
            <v:stroke startarrow="block" endarrow="block"/>
          </v:shape>
        </w:pict>
      </w:r>
      <w:r>
        <w:rPr>
          <w:noProof/>
          <w:sz w:val="18"/>
          <w:szCs w:val="18"/>
        </w:rPr>
        <w:pict>
          <v:shape id="_x0000_s1098" type="#_x0000_t32" style="position:absolute;margin-left:286.3pt;margin-top:.95pt;width:.05pt;height:78.3pt;z-index:251727872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95" type="#_x0000_t32" style="position:absolute;margin-left:217.15pt;margin-top:.95pt;width:34.55pt;height:34pt;flip:y;z-index:251724800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96" type="#_x0000_t32" style="position:absolute;margin-left:305.55pt;margin-top:.95pt;width:37.3pt;height:34pt;flip:x y;z-index:251725824" o:connectortype="straight">
            <v:stroke endarrow="block"/>
          </v:shape>
        </w:pict>
      </w:r>
    </w:p>
    <w:p w:rsidR="0022047A" w:rsidRDefault="006C336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93" style="position:absolute;margin-left:19.25pt;margin-top:.85pt;width:197.9pt;height:39.1pt;z-index:251722752">
            <v:textbox>
              <w:txbxContent>
                <w:p w:rsidR="00D34CBC" w:rsidRDefault="00D34CBC" w:rsidP="00D34CBC">
                  <w:pPr>
                    <w:jc w:val="center"/>
                  </w:pPr>
                  <w:r>
                    <w:t>педагогический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94" style="position:absolute;margin-left:342.85pt;margin-top:.85pt;width:197.9pt;height:39.1pt;z-index:251723776">
            <v:textbox>
              <w:txbxContent>
                <w:p w:rsidR="00D34CBC" w:rsidRDefault="00D34CBC" w:rsidP="00D34CBC">
                  <w:pPr>
                    <w:jc w:val="center"/>
                  </w:pPr>
                  <w:r>
                    <w:t>коллектив</w:t>
                  </w:r>
                </w:p>
              </w:txbxContent>
            </v:textbox>
          </v:rect>
        </w:pict>
      </w:r>
    </w:p>
    <w:p w:rsidR="0022047A" w:rsidRDefault="0022047A">
      <w:pPr>
        <w:rPr>
          <w:sz w:val="18"/>
          <w:szCs w:val="18"/>
        </w:rPr>
      </w:pPr>
    </w:p>
    <w:p w:rsidR="0022047A" w:rsidRDefault="0022047A">
      <w:pPr>
        <w:rPr>
          <w:sz w:val="18"/>
          <w:szCs w:val="18"/>
        </w:rPr>
      </w:pPr>
    </w:p>
    <w:p w:rsidR="0022047A" w:rsidRDefault="006C336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07" type="#_x0000_t32" style="position:absolute;margin-left:497.25pt;margin-top:10.3pt;width:0;height:28.95pt;flip:y;z-index:251737088" o:connectortype="straight">
            <v:stroke startarrow="block" endarrow="block"/>
          </v:shape>
        </w:pict>
      </w:r>
      <w:r>
        <w:rPr>
          <w:noProof/>
          <w:sz w:val="18"/>
          <w:szCs w:val="18"/>
        </w:rPr>
        <w:pict>
          <v:shape id="_x0000_s1106" type="#_x0000_t32" style="position:absolute;margin-left:402.5pt;margin-top:10.3pt;width:0;height:28.95pt;flip:y;z-index:251736064" o:connectortype="straight">
            <v:stroke startarrow="block" endarrow="block"/>
          </v:shape>
        </w:pict>
      </w:r>
      <w:r>
        <w:rPr>
          <w:noProof/>
          <w:sz w:val="18"/>
          <w:szCs w:val="18"/>
        </w:rPr>
        <w:pict>
          <v:shape id="_x0000_s1105" type="#_x0000_t32" style="position:absolute;margin-left:151.95pt;margin-top:10.3pt;width:0;height:28.95pt;flip:y;z-index:251735040" o:connectortype="straight">
            <v:stroke startarrow="block" endarrow="block"/>
          </v:shape>
        </w:pict>
      </w:r>
      <w:r>
        <w:rPr>
          <w:noProof/>
          <w:sz w:val="18"/>
          <w:szCs w:val="18"/>
        </w:rPr>
        <w:pict>
          <v:shape id="_x0000_s1104" type="#_x0000_t32" style="position:absolute;margin-left:50.45pt;margin-top:8.95pt;width:0;height:28.95pt;flip:y;z-index:251734016" o:connectortype="straight">
            <v:stroke startarrow="block" endarrow="block"/>
          </v:shape>
        </w:pict>
      </w:r>
    </w:p>
    <w:p w:rsidR="00EA37CC" w:rsidRDefault="00EA37CC">
      <w:pPr>
        <w:rPr>
          <w:sz w:val="18"/>
          <w:szCs w:val="18"/>
        </w:rPr>
      </w:pPr>
    </w:p>
    <w:p w:rsidR="00EA37CC" w:rsidRDefault="00EA37CC">
      <w:pPr>
        <w:rPr>
          <w:sz w:val="18"/>
          <w:szCs w:val="18"/>
        </w:rPr>
      </w:pPr>
    </w:p>
    <w:p w:rsidR="00EA37CC" w:rsidRDefault="006C336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oundrect id="_x0000_s1101" style="position:absolute;margin-left:251.7pt;margin-top:6.85pt;width:1in;height:37.45pt;z-index:251730944" arcsize="10923f">
            <v:textbox>
              <w:txbxContent>
                <w:p w:rsidR="00D34CBC" w:rsidRPr="00D34CBC" w:rsidRDefault="00D34C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Ученический коллектив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</w:rPr>
        <w:pict>
          <v:roundrect id="_x0000_s1102" style="position:absolute;margin-left:372.2pt;margin-top:6.85pt;width:1in;height:37.45pt;z-index:251731968" arcsize="10923f">
            <v:textbox>
              <w:txbxContent>
                <w:p w:rsidR="00D34CBC" w:rsidRPr="00D34CBC" w:rsidRDefault="00D34C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Школьное </w:t>
                  </w:r>
                  <w:r w:rsidRPr="00D34CBC">
                    <w:rPr>
                      <w:sz w:val="16"/>
                      <w:szCs w:val="16"/>
                    </w:rPr>
                    <w:t>НОУ</w:t>
                  </w:r>
                </w:p>
              </w:txbxContent>
            </v:textbox>
          </v:roundrect>
        </w:pict>
      </w:r>
      <w:r w:rsidRPr="006C3361">
        <w:rPr>
          <w:noProof/>
          <w:sz w:val="16"/>
          <w:szCs w:val="16"/>
        </w:rPr>
        <w:pict>
          <v:roundrect id="_x0000_s1103" style="position:absolute;margin-left:469.4pt;margin-top:6.85pt;width:1in;height:37.45pt;z-index:251732992" arcsize="10923f">
            <v:textbox>
              <w:txbxContent>
                <w:p w:rsidR="00D34CBC" w:rsidRPr="00D34CBC" w:rsidRDefault="00D34C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 физоргов</w:t>
                  </w:r>
                </w:p>
              </w:txbxContent>
            </v:textbox>
          </v:roundrect>
        </w:pict>
      </w:r>
    </w:p>
    <w:p w:rsidR="00EA37CC" w:rsidRDefault="006C336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oundrect id="_x0000_s1100" style="position:absolute;margin-left:119.7pt;margin-top:-.1pt;width:77.3pt;height:37.45pt;z-index:251729920" arcsize="10923f">
            <v:textbox>
              <w:txbxContent>
                <w:p w:rsidR="00D34CBC" w:rsidRPr="00D34CBC" w:rsidRDefault="00D34C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Ученическое самоуправление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</w:rPr>
        <w:pict>
          <v:roundrect id="_x0000_s1099" style="position:absolute;margin-left:14.15pt;margin-top:-.1pt;width:1in;height:37.45pt;z-index:251728896" arcsize="10923f">
            <v:textbox>
              <w:txbxContent>
                <w:p w:rsidR="00D34CBC" w:rsidRPr="00D34CBC" w:rsidRDefault="00D34C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Активы классов</w:t>
                  </w:r>
                </w:p>
              </w:txbxContent>
            </v:textbox>
          </v:roundrect>
        </w:pict>
      </w:r>
    </w:p>
    <w:p w:rsidR="00EA37CC" w:rsidRDefault="006C336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09" type="#_x0000_t32" style="position:absolute;margin-left:196.25pt;margin-top:8.75pt;width:60pt;height:0;z-index:251739136" o:connectortype="straight">
            <v:stroke startarrow="block" endarrow="block"/>
          </v:shape>
        </w:pict>
      </w:r>
      <w:r>
        <w:rPr>
          <w:noProof/>
          <w:sz w:val="18"/>
          <w:szCs w:val="18"/>
        </w:rPr>
        <w:pict>
          <v:shape id="_x0000_s1111" type="#_x0000_t32" style="position:absolute;margin-left:445.1pt;margin-top:4.25pt;width:24.3pt;height:0;z-index:251741184" o:connectortype="straight">
            <v:stroke startarrow="block" endarrow="block"/>
          </v:shape>
        </w:pict>
      </w:r>
      <w:r>
        <w:rPr>
          <w:noProof/>
          <w:sz w:val="18"/>
          <w:szCs w:val="18"/>
        </w:rPr>
        <w:pict>
          <v:shape id="_x0000_s1110" type="#_x0000_t32" style="position:absolute;margin-left:323.7pt;margin-top:4.25pt;width:48.5pt;height:.05pt;z-index:251740160" o:connectortype="straight">
            <v:stroke startarrow="block" endarrow="block"/>
          </v:shape>
        </w:pict>
      </w:r>
      <w:r>
        <w:rPr>
          <w:noProof/>
          <w:sz w:val="18"/>
          <w:szCs w:val="18"/>
        </w:rPr>
        <w:pict>
          <v:shape id="_x0000_s1108" type="#_x0000_t32" style="position:absolute;margin-left:86.15pt;margin-top:8.75pt;width:31.25pt;height:0;z-index:251738112" o:connectortype="straight">
            <v:stroke startarrow="block" endarrow="block"/>
          </v:shape>
        </w:pict>
      </w:r>
    </w:p>
    <w:p w:rsidR="00EA37CC" w:rsidRDefault="00EA37CC">
      <w:pPr>
        <w:rPr>
          <w:sz w:val="18"/>
          <w:szCs w:val="18"/>
        </w:rPr>
      </w:pPr>
    </w:p>
    <w:p w:rsidR="00EA37CC" w:rsidRDefault="00EA37CC">
      <w:pPr>
        <w:rPr>
          <w:sz w:val="18"/>
          <w:szCs w:val="18"/>
        </w:rPr>
      </w:pPr>
    </w:p>
    <w:p w:rsidR="00EA37CC" w:rsidRDefault="00EA37CC">
      <w:pPr>
        <w:rPr>
          <w:sz w:val="18"/>
          <w:szCs w:val="18"/>
        </w:rPr>
      </w:pPr>
    </w:p>
    <w:p w:rsidR="00EA37CC" w:rsidRDefault="00EA37CC">
      <w:pPr>
        <w:rPr>
          <w:sz w:val="18"/>
          <w:szCs w:val="18"/>
        </w:rPr>
      </w:pPr>
    </w:p>
    <w:p w:rsidR="00EA37CC" w:rsidRDefault="00EA37CC">
      <w:pPr>
        <w:rPr>
          <w:sz w:val="18"/>
          <w:szCs w:val="18"/>
        </w:rPr>
      </w:pPr>
    </w:p>
    <w:p w:rsidR="00EA37CC" w:rsidRDefault="00EA37CC">
      <w:pPr>
        <w:rPr>
          <w:sz w:val="18"/>
          <w:szCs w:val="18"/>
        </w:rPr>
      </w:pPr>
    </w:p>
    <w:p w:rsidR="00EA37CC" w:rsidRDefault="00EA37CC">
      <w:pPr>
        <w:rPr>
          <w:sz w:val="18"/>
          <w:szCs w:val="18"/>
        </w:rPr>
      </w:pPr>
    </w:p>
    <w:p w:rsidR="00384A58" w:rsidRPr="00A2675D" w:rsidRDefault="00384A58" w:rsidP="00C80E35">
      <w:pPr>
        <w:pStyle w:val="a5"/>
        <w:spacing w:line="181" w:lineRule="atLeast"/>
        <w:jc w:val="both"/>
        <w:rPr>
          <w:sz w:val="18"/>
          <w:szCs w:val="18"/>
        </w:rPr>
      </w:pPr>
    </w:p>
    <w:sectPr w:rsidR="00384A58" w:rsidRPr="00A2675D" w:rsidSect="00EF0130">
      <w:pgSz w:w="11906" w:h="16838"/>
      <w:pgMar w:top="425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7FB"/>
    <w:multiLevelType w:val="multilevel"/>
    <w:tmpl w:val="81A878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A4B"/>
    <w:rsid w:val="000C7C7D"/>
    <w:rsid w:val="00201232"/>
    <w:rsid w:val="0022047A"/>
    <w:rsid w:val="00224E40"/>
    <w:rsid w:val="002374EB"/>
    <w:rsid w:val="002D53B1"/>
    <w:rsid w:val="00360FA7"/>
    <w:rsid w:val="00384A58"/>
    <w:rsid w:val="003E187C"/>
    <w:rsid w:val="004E2822"/>
    <w:rsid w:val="00515582"/>
    <w:rsid w:val="0053478D"/>
    <w:rsid w:val="005951E8"/>
    <w:rsid w:val="00695BD7"/>
    <w:rsid w:val="006C3361"/>
    <w:rsid w:val="00764F6B"/>
    <w:rsid w:val="00821F2F"/>
    <w:rsid w:val="009A284F"/>
    <w:rsid w:val="00A05A4B"/>
    <w:rsid w:val="00A2675D"/>
    <w:rsid w:val="00AD7CB9"/>
    <w:rsid w:val="00B32A32"/>
    <w:rsid w:val="00B67B41"/>
    <w:rsid w:val="00B77F7F"/>
    <w:rsid w:val="00B807C2"/>
    <w:rsid w:val="00C00B58"/>
    <w:rsid w:val="00C47FCA"/>
    <w:rsid w:val="00C80E35"/>
    <w:rsid w:val="00CB17E8"/>
    <w:rsid w:val="00D30C09"/>
    <w:rsid w:val="00D34CBC"/>
    <w:rsid w:val="00D5477F"/>
    <w:rsid w:val="00EA37CC"/>
    <w:rsid w:val="00EF0130"/>
    <w:rsid w:val="00EF2332"/>
    <w:rsid w:val="00F2224F"/>
    <w:rsid w:val="00F326BB"/>
    <w:rsid w:val="00F9394C"/>
    <w:rsid w:val="00FE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54" type="connector" idref="#_x0000_s1092"/>
        <o:r id="V:Rule55" type="connector" idref="#_x0000_s1083"/>
        <o:r id="V:Rule56" type="connector" idref="#_x0000_s1046"/>
        <o:r id="V:Rule57" type="connector" idref="#_x0000_s1089"/>
        <o:r id="V:Rule58" type="connector" idref="#_x0000_s1068"/>
        <o:r id="V:Rule59" type="connector" idref="#_x0000_s1095"/>
        <o:r id="V:Rule60" type="connector" idref="#_x0000_s1044"/>
        <o:r id="V:Rule61" type="connector" idref="#_x0000_s1097"/>
        <o:r id="V:Rule62" type="connector" idref="#_x0000_s1087"/>
        <o:r id="V:Rule63" type="connector" idref="#_x0000_s1090"/>
        <o:r id="V:Rule64" type="connector" idref="#_x0000_s1119"/>
        <o:r id="V:Rule65" type="connector" idref="#_x0000_s1045"/>
        <o:r id="V:Rule66" type="connector" idref="#_x0000_s1049"/>
        <o:r id="V:Rule67" type="connector" idref="#_x0000_s1106"/>
        <o:r id="V:Rule68" type="connector" idref="#_x0000_s1041"/>
        <o:r id="V:Rule69" type="connector" idref="#_x0000_s1104"/>
        <o:r id="V:Rule70" type="connector" idref="#_x0000_s1084"/>
        <o:r id="V:Rule71" type="connector" idref="#_x0000_s1086"/>
        <o:r id="V:Rule72" type="connector" idref="#_x0000_s1079"/>
        <o:r id="V:Rule73" type="connector" idref="#_x0000_s1048"/>
        <o:r id="V:Rule74" type="connector" idref="#_x0000_s1085"/>
        <o:r id="V:Rule75" type="connector" idref="#_x0000_s1042"/>
        <o:r id="V:Rule76" type="connector" idref="#_x0000_s1064"/>
        <o:r id="V:Rule77" type="connector" idref="#_x0000_s1061"/>
        <o:r id="V:Rule78" type="connector" idref="#_x0000_s1108"/>
        <o:r id="V:Rule79" type="connector" idref="#_x0000_s1050"/>
        <o:r id="V:Rule80" type="connector" idref="#_x0000_s1058"/>
        <o:r id="V:Rule81" type="connector" idref="#_x0000_s1098"/>
        <o:r id="V:Rule82" type="connector" idref="#_x0000_s1121"/>
        <o:r id="V:Rule83" type="connector" idref="#_x0000_s1078"/>
        <o:r id="V:Rule84" type="connector" idref="#_x0000_s1057"/>
        <o:r id="V:Rule85" type="connector" idref="#_x0000_s1069"/>
        <o:r id="V:Rule86" type="connector" idref="#_x0000_s1124"/>
        <o:r id="V:Rule87" type="connector" idref="#_x0000_s1063"/>
        <o:r id="V:Rule88" type="connector" idref="#_x0000_s1066"/>
        <o:r id="V:Rule89" type="connector" idref="#_x0000_s1047"/>
        <o:r id="V:Rule90" type="connector" idref="#_x0000_s1043"/>
        <o:r id="V:Rule91" type="connector" idref="#_x0000_s1033"/>
        <o:r id="V:Rule92" type="connector" idref="#_x0000_s1067"/>
        <o:r id="V:Rule93" type="connector" idref="#_x0000_s1109"/>
        <o:r id="V:Rule94" type="connector" idref="#_x0000_s1070"/>
        <o:r id="V:Rule95" type="connector" idref="#_x0000_s1105"/>
        <o:r id="V:Rule96" type="connector" idref="#_x0000_s1088"/>
        <o:r id="V:Rule97" type="connector" idref="#_x0000_s1034"/>
        <o:r id="V:Rule98" type="connector" idref="#_x0000_s1110"/>
        <o:r id="V:Rule99" type="connector" idref="#_x0000_s1062"/>
        <o:r id="V:Rule100" type="connector" idref="#_x0000_s1107"/>
        <o:r id="V:Rule101" type="connector" idref="#_x0000_s1123"/>
        <o:r id="V:Rule102" type="connector" idref="#_x0000_s1111"/>
        <o:r id="V:Rule103" type="connector" idref="#_x0000_s1096"/>
        <o:r id="V:Rule104" type="connector" idref="#_x0000_s1091"/>
        <o:r id="V:Rule105" type="connector" idref="#_x0000_s1122"/>
        <o:r id="V:Rule10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F"/>
    <w:pPr>
      <w:spacing w:after="0" w:line="240" w:lineRule="auto"/>
    </w:pPr>
    <w:rPr>
      <w:rFonts w:ascii="Times New Roman" w:hAnsi="Times New Roman"/>
      <w:shadow/>
      <w:sz w:val="24"/>
      <w:szCs w:val="2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24F"/>
    <w:pPr>
      <w:spacing w:after="0" w:line="240" w:lineRule="auto"/>
    </w:pPr>
    <w:rPr>
      <w:rFonts w:ascii="Times New Roman" w:eastAsia="Times New Roman" w:hAnsi="Times New Roman" w:cs="Times New Roman"/>
      <w:shadow/>
      <w:sz w:val="24"/>
      <w:szCs w:val="220"/>
      <w:lang w:eastAsia="ru-RU"/>
    </w:rPr>
  </w:style>
  <w:style w:type="table" w:styleId="a4">
    <w:name w:val="Table Grid"/>
    <w:basedOn w:val="a1"/>
    <w:uiPriority w:val="59"/>
    <w:rsid w:val="00384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D7CB9"/>
    <w:pPr>
      <w:spacing w:before="100" w:beforeAutospacing="1" w:after="100" w:afterAutospacing="1"/>
    </w:pPr>
    <w:rPr>
      <w:rFonts w:eastAsia="Times New Roman" w:cs="Times New Roman"/>
      <w:shadow w:val="0"/>
      <w:szCs w:val="24"/>
    </w:rPr>
  </w:style>
  <w:style w:type="character" w:styleId="a6">
    <w:name w:val="Strong"/>
    <w:basedOn w:val="a0"/>
    <w:uiPriority w:val="22"/>
    <w:qFormat/>
    <w:rsid w:val="00AD7CB9"/>
    <w:rPr>
      <w:b/>
      <w:bCs/>
    </w:rPr>
  </w:style>
  <w:style w:type="character" w:customStyle="1" w:styleId="apple-converted-space">
    <w:name w:val="apple-converted-space"/>
    <w:basedOn w:val="a0"/>
    <w:rsid w:val="00AD7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055F-E929-41BF-A62B-71C0BEB4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10</cp:revision>
  <cp:lastPrinted>2015-03-11T02:54:00Z</cp:lastPrinted>
  <dcterms:created xsi:type="dcterms:W3CDTF">2014-11-06T17:15:00Z</dcterms:created>
  <dcterms:modified xsi:type="dcterms:W3CDTF">2018-10-10T14:23:00Z</dcterms:modified>
</cp:coreProperties>
</file>