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4"/>
        <w:gridCol w:w="4817"/>
      </w:tblGrid>
      <w:tr w:rsidR="00375517" w:rsidRPr="00C635C0" w:rsidTr="004F1016">
        <w:trPr>
          <w:trHeight w:val="1979"/>
        </w:trPr>
        <w:tc>
          <w:tcPr>
            <w:tcW w:w="5545" w:type="dxa"/>
          </w:tcPr>
          <w:p w:rsidR="00375517" w:rsidRPr="00D528C6" w:rsidRDefault="00375517" w:rsidP="004F10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28C6">
              <w:rPr>
                <w:rFonts w:ascii="Times New Roman" w:hAnsi="Times New Roman"/>
                <w:sz w:val="24"/>
                <w:szCs w:val="24"/>
              </w:rPr>
              <w:t>Принято на заседании</w:t>
            </w:r>
          </w:p>
          <w:p w:rsidR="00375517" w:rsidRPr="00D528C6" w:rsidRDefault="00375517" w:rsidP="004F10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28C6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375517" w:rsidRPr="00D528C6" w:rsidRDefault="00375517" w:rsidP="004F10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28C6">
              <w:rPr>
                <w:rFonts w:ascii="Times New Roman" w:hAnsi="Times New Roman"/>
                <w:sz w:val="24"/>
                <w:szCs w:val="24"/>
              </w:rPr>
              <w:t xml:space="preserve">МКОУ «Гилёвская СОШ Завьяловского района имени </w:t>
            </w:r>
          </w:p>
          <w:p w:rsidR="00375517" w:rsidRPr="00D528C6" w:rsidRDefault="00375517" w:rsidP="004F10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28C6">
              <w:rPr>
                <w:rFonts w:ascii="Times New Roman" w:hAnsi="Times New Roman"/>
                <w:sz w:val="24"/>
                <w:szCs w:val="24"/>
              </w:rPr>
              <w:t>Героя Социалистического Тр</w:t>
            </w:r>
            <w:r w:rsidRPr="00D52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D528C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375517" w:rsidRPr="00D528C6" w:rsidRDefault="00375517" w:rsidP="004F10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28C6">
              <w:rPr>
                <w:rFonts w:ascii="Times New Roman" w:hAnsi="Times New Roman"/>
                <w:sz w:val="24"/>
                <w:szCs w:val="24"/>
              </w:rPr>
              <w:t xml:space="preserve">А.Я. Эрнста» </w:t>
            </w:r>
          </w:p>
          <w:p w:rsidR="00375517" w:rsidRPr="00D528C6" w:rsidRDefault="00375517" w:rsidP="004F10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28C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528C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D528C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28C6">
              <w:rPr>
                <w:rFonts w:ascii="Times New Roman" w:hAnsi="Times New Roman"/>
                <w:sz w:val="24"/>
                <w:szCs w:val="24"/>
              </w:rPr>
              <w:t>г. 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6" w:type="dxa"/>
          </w:tcPr>
          <w:p w:rsidR="00375517" w:rsidRPr="00D528C6" w:rsidRDefault="00375517" w:rsidP="004F10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28C6">
              <w:rPr>
                <w:rFonts w:ascii="Times New Roman" w:hAnsi="Times New Roman"/>
                <w:sz w:val="24"/>
                <w:szCs w:val="24"/>
              </w:rPr>
              <w:t>Утверждаю.</w:t>
            </w:r>
          </w:p>
          <w:p w:rsidR="00375517" w:rsidRPr="00D528C6" w:rsidRDefault="00375517" w:rsidP="004F10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28C6">
              <w:rPr>
                <w:rFonts w:ascii="Times New Roman" w:hAnsi="Times New Roman"/>
                <w:sz w:val="24"/>
                <w:szCs w:val="24"/>
              </w:rPr>
              <w:t>Директор МКОУ «Гилёвская СОШ Завьяловского ра</w:t>
            </w:r>
            <w:r w:rsidRPr="00D528C6">
              <w:rPr>
                <w:rFonts w:ascii="Times New Roman" w:hAnsi="Times New Roman"/>
                <w:sz w:val="24"/>
                <w:szCs w:val="24"/>
              </w:rPr>
              <w:t>й</w:t>
            </w:r>
            <w:r w:rsidRPr="00D528C6">
              <w:rPr>
                <w:rFonts w:ascii="Times New Roman" w:hAnsi="Times New Roman"/>
                <w:sz w:val="24"/>
                <w:szCs w:val="24"/>
              </w:rPr>
              <w:t xml:space="preserve">она имени </w:t>
            </w:r>
          </w:p>
          <w:p w:rsidR="00375517" w:rsidRPr="00D528C6" w:rsidRDefault="00375517" w:rsidP="004F10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28C6">
              <w:rPr>
                <w:rFonts w:ascii="Times New Roman" w:hAnsi="Times New Roman"/>
                <w:sz w:val="24"/>
                <w:szCs w:val="24"/>
              </w:rPr>
              <w:t>Героя Социалистического Тр</w:t>
            </w:r>
            <w:r w:rsidRPr="00D528C6">
              <w:rPr>
                <w:rFonts w:ascii="Times New Roman" w:hAnsi="Times New Roman"/>
                <w:sz w:val="24"/>
                <w:szCs w:val="24"/>
              </w:rPr>
              <w:t>у</w:t>
            </w:r>
            <w:r w:rsidRPr="00D528C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375517" w:rsidRPr="00D528C6" w:rsidRDefault="00375517" w:rsidP="004F10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28C6">
              <w:rPr>
                <w:rFonts w:ascii="Times New Roman" w:hAnsi="Times New Roman"/>
                <w:sz w:val="24"/>
                <w:szCs w:val="24"/>
              </w:rPr>
              <w:t xml:space="preserve">А.Я. Эрнста» </w:t>
            </w:r>
          </w:p>
          <w:p w:rsidR="00375517" w:rsidRPr="00D528C6" w:rsidRDefault="00375517" w:rsidP="004F10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28C6">
              <w:rPr>
                <w:rFonts w:ascii="Times New Roman" w:hAnsi="Times New Roman"/>
                <w:sz w:val="24"/>
                <w:szCs w:val="24"/>
              </w:rPr>
              <w:t>___________________ Гринева Н.В.</w:t>
            </w:r>
          </w:p>
          <w:p w:rsidR="00375517" w:rsidRPr="00D528C6" w:rsidRDefault="00375517" w:rsidP="004F101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528C6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53/2</w:t>
            </w:r>
            <w:r w:rsidRPr="00D528C6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528C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D528C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28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32B5A" w:rsidRDefault="00932B5A"/>
    <w:p w:rsidR="00375517" w:rsidRPr="00375517" w:rsidRDefault="00375517" w:rsidP="00375517">
      <w:pPr>
        <w:jc w:val="center"/>
        <w:rPr>
          <w:b/>
          <w:sz w:val="32"/>
          <w:szCs w:val="32"/>
        </w:rPr>
      </w:pPr>
      <w:r w:rsidRPr="00375517">
        <w:rPr>
          <w:b/>
          <w:sz w:val="32"/>
          <w:szCs w:val="32"/>
        </w:rPr>
        <w:t>Положение о методическом совете школы</w:t>
      </w:r>
    </w:p>
    <w:p w:rsidR="00375517" w:rsidRPr="00375517" w:rsidRDefault="00375517" w:rsidP="00375517"/>
    <w:p w:rsidR="00375517" w:rsidRPr="00375517" w:rsidRDefault="00375517" w:rsidP="00375517">
      <w:pPr>
        <w:rPr>
          <w:b/>
        </w:rPr>
      </w:pPr>
      <w:r w:rsidRPr="00375517">
        <w:rPr>
          <w:b/>
        </w:rPr>
        <w:t>1. Общие положения</w:t>
      </w:r>
    </w:p>
    <w:p w:rsidR="00375517" w:rsidRDefault="00375517" w:rsidP="00375517">
      <w:pPr>
        <w:pStyle w:val="a5"/>
        <w:numPr>
          <w:ilvl w:val="0"/>
          <w:numId w:val="1"/>
        </w:numPr>
        <w:tabs>
          <w:tab w:val="clear" w:pos="360"/>
          <w:tab w:val="num" w:pos="142"/>
        </w:tabs>
        <w:ind w:left="142" w:hanging="142"/>
      </w:pPr>
      <w:r w:rsidRPr="00375517">
        <w:rPr>
          <w:rFonts w:ascii="Times New Roman" w:hAnsi="Times New Roman"/>
          <w:sz w:val="24"/>
          <w:szCs w:val="24"/>
        </w:rPr>
        <w:t>Методический совет  - коллективный общественный профессиональный орган, объединяющий на добровольной основе членов педагогического коллектива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375517">
        <w:rPr>
          <w:rFonts w:ascii="Times New Roman" w:hAnsi="Times New Roman"/>
          <w:sz w:val="24"/>
          <w:szCs w:val="24"/>
        </w:rPr>
        <w:t xml:space="preserve"> казённо</w:t>
      </w:r>
      <w:r>
        <w:rPr>
          <w:rFonts w:ascii="Times New Roman" w:hAnsi="Times New Roman"/>
          <w:sz w:val="24"/>
          <w:szCs w:val="24"/>
        </w:rPr>
        <w:t>го</w:t>
      </w:r>
      <w:r w:rsidRPr="00375517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375517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 </w:t>
      </w:r>
      <w:r w:rsidRPr="00375517">
        <w:rPr>
          <w:rFonts w:ascii="Times New Roman" w:hAnsi="Times New Roman"/>
          <w:sz w:val="24"/>
          <w:szCs w:val="24"/>
        </w:rPr>
        <w:t>«Гилёвская средняя общеобразовательная школа Завьяловского района имени Героя Социалистического Труда А. Я. Эрнста»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517">
        <w:rPr>
          <w:rFonts w:ascii="Times New Roman" w:hAnsi="Times New Roman"/>
          <w:sz w:val="24"/>
          <w:szCs w:val="24"/>
        </w:rPr>
        <w:t>в целях осуществления руководства методической деятельностью</w:t>
      </w:r>
      <w:r>
        <w:t xml:space="preserve">. </w:t>
      </w:r>
    </w:p>
    <w:p w:rsidR="00375517" w:rsidRDefault="00375517" w:rsidP="00375517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>
        <w:t>Предметом деятельности методического совета является организационно-педагогическая, методическая деятельность педагогического коллектива ОУ.</w:t>
      </w:r>
    </w:p>
    <w:p w:rsidR="00375517" w:rsidRDefault="00375517" w:rsidP="00375517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>
        <w:t>Совет является консультационным органом по вопросам методического обеспечения образовательного процесса в ОУ.</w:t>
      </w:r>
    </w:p>
    <w:p w:rsidR="00375517" w:rsidRDefault="00375517" w:rsidP="00375517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>
        <w:t>Работа совета осуществляется в соответствии с целями, задачами и планами ОУ.</w:t>
      </w:r>
    </w:p>
    <w:p w:rsidR="00375517" w:rsidRDefault="00375517" w:rsidP="00375517">
      <w:pPr>
        <w:numPr>
          <w:ilvl w:val="0"/>
          <w:numId w:val="1"/>
        </w:numPr>
        <w:tabs>
          <w:tab w:val="num" w:pos="180"/>
        </w:tabs>
        <w:ind w:left="180" w:hanging="180"/>
      </w:pPr>
      <w:r>
        <w:t>Методический совет создается и утверждается на основании приказа директора школы.</w:t>
      </w:r>
    </w:p>
    <w:p w:rsidR="00375517" w:rsidRDefault="00375517" w:rsidP="00375517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>
        <w:t>Методический совет в своей деятельности соблюдает Конвенцию о правах ребёнка,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 деятельности, а также Уставом и локальными правовыми актами школы.</w:t>
      </w:r>
    </w:p>
    <w:p w:rsidR="00375517" w:rsidRDefault="00375517" w:rsidP="00375517">
      <w:pPr>
        <w:ind w:firstLine="180"/>
        <w:jc w:val="both"/>
      </w:pPr>
    </w:p>
    <w:p w:rsidR="00375517" w:rsidRDefault="00375517" w:rsidP="00375517">
      <w:pPr>
        <w:jc w:val="both"/>
        <w:rPr>
          <w:b/>
          <w:i/>
        </w:rPr>
      </w:pPr>
      <w:r>
        <w:rPr>
          <w:b/>
          <w:i/>
        </w:rPr>
        <w:t>2. Цель  деятельности</w:t>
      </w:r>
    </w:p>
    <w:p w:rsidR="00375517" w:rsidRDefault="00375517" w:rsidP="00375517">
      <w:pPr>
        <w:jc w:val="both"/>
      </w:pPr>
      <w:r>
        <w:t>Организация и координация деятельности  педагогического коллектива, направленной на развитие школы, методического обеспечения учебно-воспитательного процесса, повышение теоретического уровня и педагогической квалификации преподавателей.</w:t>
      </w:r>
    </w:p>
    <w:p w:rsidR="00375517" w:rsidRDefault="00375517" w:rsidP="00375517">
      <w:pPr>
        <w:jc w:val="both"/>
        <w:rPr>
          <w:b/>
          <w:i/>
        </w:rPr>
      </w:pPr>
    </w:p>
    <w:p w:rsidR="00375517" w:rsidRDefault="00375517" w:rsidP="00375517">
      <w:pPr>
        <w:jc w:val="both"/>
        <w:rPr>
          <w:b/>
          <w:i/>
        </w:rPr>
      </w:pPr>
      <w:r>
        <w:rPr>
          <w:b/>
          <w:i/>
        </w:rPr>
        <w:t>3. Задачи методического совета</w:t>
      </w:r>
    </w:p>
    <w:p w:rsidR="00375517" w:rsidRDefault="00375517" w:rsidP="00375517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>
        <w:t>Создать сплоченный коллектив единомышленников, бережно сохраняющих традиции школы, стремящихся к постоянному профессиональному педагогическому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375517" w:rsidRDefault="00375517" w:rsidP="00375517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>
        <w:t>Способствовать поиску и использованию в воспитательном 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375517" w:rsidRDefault="00375517" w:rsidP="00375517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>
        <w:t>Изучать профессиональные достижения учителей, классных руководителей, обобщать ценный опыт каждого и внедрять его в практику работы педагогического коллектива;</w:t>
      </w:r>
    </w:p>
    <w:p w:rsidR="00375517" w:rsidRDefault="00375517" w:rsidP="00375517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>
        <w:t>Создавать условия для использования в работе учителя, классного руководителя 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375517" w:rsidRDefault="00375517" w:rsidP="00375517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>
        <w:t>Стимулировать инициативу и активизировать творчество членов педагогического коллектива в научно-исследовательской и другой творческой деятельности, направленной на совершенствование, обновление и развитие учебно-воспитательного процесса в школе и работы учителя;</w:t>
      </w:r>
    </w:p>
    <w:p w:rsidR="00375517" w:rsidRDefault="00375517" w:rsidP="00375517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>
        <w:t>Проводить первичную экспертизу и согласовывать стратегические документы образовательного учреждения (программ развития, образовательных и учебных программ, учебных планов, положения и др.);</w:t>
      </w:r>
    </w:p>
    <w:p w:rsidR="00375517" w:rsidRDefault="00375517" w:rsidP="00375517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>
        <w:lastRenderedPageBreak/>
        <w:t>Контролировать ход и результаты комплексных исследований, проектов,  осуществляемых в ОУ;</w:t>
      </w:r>
    </w:p>
    <w:p w:rsidR="00375517" w:rsidRDefault="00375517" w:rsidP="00375517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>
        <w:t xml:space="preserve">Анализировать результаты педагогической деятельности, выявлять и предупреждать ошибки, затруднения, перегрузки учащихся и учителей; </w:t>
      </w:r>
    </w:p>
    <w:p w:rsidR="00375517" w:rsidRDefault="00375517" w:rsidP="00375517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>
        <w:t>Способствовать развитию личностно ориентированной педагогической деятельности, обеспечивать условия для самообразования, самосовершенствования и самореализации личности педагога;</w:t>
      </w:r>
    </w:p>
    <w:p w:rsidR="00375517" w:rsidRDefault="00375517" w:rsidP="00375517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>
        <w:t>Согласовывать и предлагать изменения в положения о системе оплаты труда и стимулирования трудового коллектива школы.</w:t>
      </w:r>
    </w:p>
    <w:p w:rsidR="00375517" w:rsidRDefault="00375517" w:rsidP="00375517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>
        <w:t>Способствовать внедрению в учебный процесс информационно коммуникационных технологий (ИКТ), применению электронных образовательных ресурсов (ЭОР).</w:t>
      </w:r>
    </w:p>
    <w:p w:rsidR="00375517" w:rsidRDefault="00375517" w:rsidP="00375517">
      <w:pPr>
        <w:jc w:val="both"/>
      </w:pPr>
    </w:p>
    <w:p w:rsidR="00375517" w:rsidRDefault="00375517" w:rsidP="00375517">
      <w:pPr>
        <w:jc w:val="both"/>
        <w:rPr>
          <w:b/>
          <w:i/>
        </w:rPr>
      </w:pPr>
      <w:r>
        <w:rPr>
          <w:b/>
          <w:i/>
        </w:rPr>
        <w:t>4.Основные направления деятельности методического совета</w:t>
      </w:r>
    </w:p>
    <w:p w:rsidR="00375517" w:rsidRDefault="00375517" w:rsidP="00375517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>
        <w:t>Формулирование целей и задач методического обеспечения учебно-воспитательного процесса и методической учебы учителей школы на основе диагностики состояния методического обеспечения учебно-воспитательного процесса.</w:t>
      </w:r>
    </w:p>
    <w:p w:rsidR="00375517" w:rsidRDefault="00375517" w:rsidP="00375517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>
        <w:t>Анализ состояния и оценка результативности методической работы школы.</w:t>
      </w:r>
    </w:p>
    <w:p w:rsidR="00375517" w:rsidRDefault="00375517" w:rsidP="00375517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>
        <w:t>Планирование и организация методической учебы педагогических кадров.</w:t>
      </w:r>
    </w:p>
    <w:p w:rsidR="00375517" w:rsidRDefault="00375517" w:rsidP="00375517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>
        <w:t>Обсуждение учебно-методических пособий и дидактических материалов, методик проведения отдельных видов занятий и содержания дидактических материалов к ним.</w:t>
      </w:r>
    </w:p>
    <w:p w:rsidR="00375517" w:rsidRDefault="00375517" w:rsidP="00375517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>
        <w:t xml:space="preserve">Разработка, апробация и внедрение в практику ОУ методического  и дидактического сопровождения  учебно-воспитательного  процесса. </w:t>
      </w:r>
    </w:p>
    <w:p w:rsidR="00375517" w:rsidRDefault="00375517" w:rsidP="00375517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>
        <w:t>Изучение, обобщение и распространение  опыта  творчески работающих педагогов.</w:t>
      </w:r>
    </w:p>
    <w:p w:rsidR="00375517" w:rsidRDefault="00375517" w:rsidP="00375517">
      <w:pPr>
        <w:numPr>
          <w:ilvl w:val="0"/>
          <w:numId w:val="1"/>
        </w:numPr>
        <w:tabs>
          <w:tab w:val="clear" w:pos="360"/>
          <w:tab w:val="num" w:pos="180"/>
          <w:tab w:val="num" w:pos="540"/>
        </w:tabs>
        <w:ind w:left="180" w:hanging="180"/>
        <w:jc w:val="both"/>
        <w:rPr>
          <w:spacing w:val="-9"/>
        </w:rPr>
      </w:pPr>
      <w:r>
        <w:t>Разработка и согласование основополагающих документов и локальных актов школы.</w:t>
      </w:r>
    </w:p>
    <w:p w:rsidR="00375517" w:rsidRDefault="00375517" w:rsidP="00375517">
      <w:pPr>
        <w:numPr>
          <w:ilvl w:val="0"/>
          <w:numId w:val="1"/>
        </w:numPr>
        <w:tabs>
          <w:tab w:val="clear" w:pos="360"/>
          <w:tab w:val="num" w:pos="180"/>
          <w:tab w:val="num" w:pos="540"/>
        </w:tabs>
        <w:ind w:left="180" w:hanging="180"/>
        <w:jc w:val="both"/>
        <w:rPr>
          <w:spacing w:val="-9"/>
        </w:rPr>
      </w:pPr>
      <w:r>
        <w:t xml:space="preserve">Разработка, обсуждение и согласование локальных актов по новой системе оплаты труда, основной и стимулирующей части. </w:t>
      </w:r>
    </w:p>
    <w:p w:rsidR="00375517" w:rsidRDefault="00375517" w:rsidP="00375517">
      <w:pPr>
        <w:pStyle w:val="4"/>
        <w:rPr>
          <w:i/>
          <w:sz w:val="24"/>
          <w:szCs w:val="24"/>
        </w:rPr>
      </w:pPr>
      <w:r>
        <w:rPr>
          <w:i/>
          <w:sz w:val="24"/>
          <w:szCs w:val="24"/>
        </w:rPr>
        <w:t>5. Организация работы.</w:t>
      </w:r>
    </w:p>
    <w:p w:rsidR="00375517" w:rsidRDefault="00375517" w:rsidP="00375517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spacing w:val="-9"/>
        </w:rPr>
      </w:pPr>
      <w:r>
        <w:t>Членами методического совета являются:  зам. директора по УВР, заведующие  методическими кафедрами школы, руководители временных творческих групп, опытные учителя школы.</w:t>
      </w:r>
    </w:p>
    <w:p w:rsidR="00375517" w:rsidRDefault="00375517" w:rsidP="00375517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spacing w:val="-9"/>
        </w:rPr>
      </w:pPr>
      <w:r>
        <w:t xml:space="preserve">Председатель методического совета назначается приказом директора школы. </w:t>
      </w:r>
    </w:p>
    <w:p w:rsidR="00375517" w:rsidRDefault="00375517" w:rsidP="00375517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spacing w:val="-9"/>
        </w:rPr>
      </w:pPr>
      <w:r>
        <w:t>В своей деятельности методический совет подотчетен педагогическому совету школы, несет ответственность за принятые решения и обеспечивает их реализацию.</w:t>
      </w:r>
    </w:p>
    <w:p w:rsidR="00375517" w:rsidRDefault="00375517" w:rsidP="00375517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spacing w:val="-9"/>
        </w:rPr>
      </w:pPr>
      <w:r>
        <w:t>Периодичность заседаний методического совета определяется его членами исходя из необходимости (как правило, не реже одного раза в четверть).</w:t>
      </w:r>
    </w:p>
    <w:p w:rsidR="00375517" w:rsidRDefault="00375517" w:rsidP="00375517">
      <w:pPr>
        <w:pStyle w:val="4"/>
        <w:rPr>
          <w:i/>
          <w:sz w:val="24"/>
          <w:szCs w:val="24"/>
        </w:rPr>
      </w:pPr>
      <w:r>
        <w:rPr>
          <w:i/>
          <w:sz w:val="24"/>
          <w:szCs w:val="24"/>
        </w:rPr>
        <w:t>6. Права методического совета</w:t>
      </w:r>
    </w:p>
    <w:p w:rsidR="00375517" w:rsidRDefault="00375517" w:rsidP="00375517">
      <w:pPr>
        <w:jc w:val="both"/>
      </w:pPr>
      <w:r>
        <w:t>Методический совет имеет право:</w:t>
      </w:r>
    </w:p>
    <w:p w:rsidR="00375517" w:rsidRDefault="00375517" w:rsidP="00375517">
      <w:pPr>
        <w:numPr>
          <w:ilvl w:val="0"/>
          <w:numId w:val="1"/>
        </w:numPr>
        <w:tabs>
          <w:tab w:val="clear" w:pos="360"/>
          <w:tab w:val="num" w:pos="180"/>
          <w:tab w:val="num" w:pos="540"/>
        </w:tabs>
        <w:ind w:left="180" w:hanging="180"/>
        <w:jc w:val="both"/>
      </w:pPr>
      <w:r>
        <w:t>Вносить предложения по совершенствованию методической работы ОУ.</w:t>
      </w:r>
    </w:p>
    <w:p w:rsidR="00375517" w:rsidRDefault="00375517" w:rsidP="00375517">
      <w:pPr>
        <w:pStyle w:val="a3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</w:pPr>
      <w:r>
        <w:t>Рекомендовать педагогов для повышения квалификационной категории и участия в конкурсах профессионального мастерства.</w:t>
      </w:r>
    </w:p>
    <w:p w:rsidR="00375517" w:rsidRDefault="00375517" w:rsidP="00375517">
      <w:pPr>
        <w:pStyle w:val="a3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</w:pPr>
      <w:r>
        <w:t>Вносить предложения по стимулированию и оценке профессиональной и инновационной деятельности педагогов, подготовке и изменению локальных актов школы.</w:t>
      </w:r>
    </w:p>
    <w:p w:rsidR="00375517" w:rsidRDefault="00375517" w:rsidP="00375517">
      <w:pPr>
        <w:jc w:val="both"/>
      </w:pPr>
    </w:p>
    <w:p w:rsidR="00375517" w:rsidRDefault="00375517" w:rsidP="00375517">
      <w:pPr>
        <w:pStyle w:val="3"/>
        <w:jc w:val="both"/>
        <w:rPr>
          <w:i/>
        </w:rPr>
      </w:pPr>
      <w:r>
        <w:rPr>
          <w:i/>
        </w:rPr>
        <w:t>7. Контроль  деятельности методического совета</w:t>
      </w:r>
    </w:p>
    <w:p w:rsidR="00375517" w:rsidRDefault="00375517" w:rsidP="00375517">
      <w:pPr>
        <w:ind w:firstLine="180"/>
        <w:jc w:val="both"/>
      </w:pPr>
      <w:r>
        <w:t>В своей деятельности методический совет подотчётен педагогическому совету школы. Контроль деятельности методического совета осуществляется директором школы в соответствии с планами методической работы и внутриучрежденческого  контроля.</w:t>
      </w:r>
    </w:p>
    <w:p w:rsidR="00375517" w:rsidRDefault="00375517"/>
    <w:sectPr w:rsidR="00375517" w:rsidSect="0037551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25F"/>
    <w:multiLevelType w:val="hybridMultilevel"/>
    <w:tmpl w:val="0C8E1A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D286E"/>
    <w:multiLevelType w:val="hybridMultilevel"/>
    <w:tmpl w:val="5CDE37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5517"/>
    <w:rsid w:val="00375517"/>
    <w:rsid w:val="0093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551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3755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5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755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375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75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55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892</Words>
  <Characters>5088</Characters>
  <Application>Microsoft Office Word</Application>
  <DocSecurity>0</DocSecurity>
  <Lines>42</Lines>
  <Paragraphs>11</Paragraphs>
  <ScaleCrop>false</ScaleCrop>
  <Company>Microsoft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2015-01-18T08:54:00Z</dcterms:created>
  <dcterms:modified xsi:type="dcterms:W3CDTF">2015-01-18T09:03:00Z</dcterms:modified>
</cp:coreProperties>
</file>